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GillSans-Italic"/>
          <w:i/>
          <w:iCs/>
          <w:sz w:val="28"/>
          <w:szCs w:val="28"/>
        </w:rPr>
      </w:pPr>
      <w:r w:rsidRPr="009D33A7">
        <w:rPr>
          <w:rFonts w:ascii="Harlow Solid Italic" w:hAnsi="Harlow Solid Italic" w:cs="GillSans-Italic"/>
          <w:i/>
          <w:iCs/>
          <w:sz w:val="28"/>
          <w:szCs w:val="28"/>
        </w:rPr>
        <w:t xml:space="preserve">Alexander </w:t>
      </w:r>
      <w:proofErr w:type="spellStart"/>
      <w:r w:rsidRPr="009D33A7">
        <w:rPr>
          <w:rFonts w:ascii="Harlow Solid Italic" w:hAnsi="Harlow Solid Italic" w:cs="GillSans-Italic"/>
          <w:i/>
          <w:iCs/>
          <w:sz w:val="28"/>
          <w:szCs w:val="28"/>
        </w:rPr>
        <w:t>Grigorian</w:t>
      </w:r>
      <w:proofErr w:type="spellEnd"/>
      <w:r w:rsidRPr="009D33A7">
        <w:rPr>
          <w:rFonts w:ascii="Harlow Solid Italic" w:hAnsi="Harlow Solid Italic" w:cs="GillSans-Italic"/>
          <w:i/>
          <w:iCs/>
          <w:sz w:val="28"/>
          <w:szCs w:val="28"/>
        </w:rPr>
        <w:t xml:space="preserve"> – b. 1927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GillSans-Italic"/>
          <w:sz w:val="28"/>
          <w:szCs w:val="28"/>
        </w:rPr>
      </w:pPr>
      <w:r w:rsidRPr="009D33A7">
        <w:rPr>
          <w:rFonts w:ascii="Harlow Solid Italic" w:hAnsi="Harlow Solid Italic" w:cs="GillSans-Italic"/>
          <w:i/>
          <w:iCs/>
          <w:sz w:val="28"/>
          <w:szCs w:val="28"/>
        </w:rPr>
        <w:t>“Portrait of William Saroyan 1976”</w:t>
      </w:r>
    </w:p>
    <w:p w:rsidR="006A4A8F" w:rsidRDefault="006A4A8F"/>
    <w:p w:rsidR="00BE2059" w:rsidRDefault="00BE2059">
      <w:r>
        <w:rPr>
          <w:noProof/>
        </w:rPr>
        <w:drawing>
          <wp:inline distT="0" distB="0" distL="0" distR="0">
            <wp:extent cx="4219575" cy="44862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"I should like to see any power of the world destroy this race,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proofErr w:type="gramStart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this</w:t>
      </w:r>
      <w:proofErr w:type="gramEnd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 xml:space="preserve"> small tribe of unimportant people,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proofErr w:type="gramStart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whose</w:t>
      </w:r>
      <w:proofErr w:type="gramEnd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 xml:space="preserve"> wars have all been fought and lost,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proofErr w:type="gramStart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whose</w:t>
      </w:r>
      <w:proofErr w:type="gramEnd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 xml:space="preserve"> structures have crumbled, literature is unread,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proofErr w:type="gramStart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music</w:t>
      </w:r>
      <w:proofErr w:type="gramEnd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 xml:space="preserve"> is unheard, and prayers are no more answered.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Go ahead, destroy Armenia. See if you can do it.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Send them into the desert without bread or water.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proofErr w:type="gramStart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Burn their homes and churches.</w:t>
      </w:r>
      <w:proofErr w:type="gramEnd"/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proofErr w:type="spellStart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Th</w:t>
      </w:r>
      <w:proofErr w:type="spellEnd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 xml:space="preserve"> en see if they will not laugh, sing and pray again.</w:t>
      </w: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For when two of them meet anywhere in the world,</w:t>
      </w:r>
    </w:p>
    <w:p w:rsid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proofErr w:type="gramStart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>see</w:t>
      </w:r>
      <w:proofErr w:type="gramEnd"/>
      <w:r w:rsidRPr="009D33A7">
        <w:rPr>
          <w:rFonts w:ascii="Harlow Solid Italic" w:hAnsi="Harlow Solid Italic" w:cs="ArnoPro-Italic"/>
          <w:i/>
          <w:iCs/>
          <w:sz w:val="28"/>
          <w:szCs w:val="28"/>
        </w:rPr>
        <w:t xml:space="preserve"> if they will not create a New Armenia."</w:t>
      </w:r>
    </w:p>
    <w:p w:rsid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  <w:r>
        <w:rPr>
          <w:rFonts w:ascii="Harlow Solid Italic" w:hAnsi="Harlow Solid Italic" w:cs="ArnoPro-Italic"/>
          <w:i/>
          <w:iCs/>
          <w:sz w:val="28"/>
          <w:szCs w:val="28"/>
        </w:rPr>
        <w:tab/>
      </w:r>
      <w:r>
        <w:rPr>
          <w:rFonts w:ascii="Harlow Solid Italic" w:hAnsi="Harlow Solid Italic" w:cs="ArnoPro-Italic"/>
          <w:i/>
          <w:iCs/>
          <w:sz w:val="28"/>
          <w:szCs w:val="28"/>
        </w:rPr>
        <w:tab/>
      </w:r>
      <w:r>
        <w:rPr>
          <w:rFonts w:ascii="Harlow Solid Italic" w:hAnsi="Harlow Solid Italic" w:cs="ArnoPro-Italic"/>
          <w:i/>
          <w:iCs/>
          <w:sz w:val="28"/>
          <w:szCs w:val="28"/>
        </w:rPr>
        <w:tab/>
      </w:r>
      <w:r>
        <w:rPr>
          <w:rFonts w:ascii="Harlow Solid Italic" w:hAnsi="Harlow Solid Italic" w:cs="ArnoPro-Italic"/>
          <w:i/>
          <w:iCs/>
          <w:sz w:val="28"/>
          <w:szCs w:val="28"/>
        </w:rPr>
        <w:tab/>
      </w:r>
      <w:r>
        <w:rPr>
          <w:rFonts w:ascii="Harlow Solid Italic" w:hAnsi="Harlow Solid Italic" w:cs="ArnoPro-Italic"/>
          <w:i/>
          <w:iCs/>
          <w:sz w:val="28"/>
          <w:szCs w:val="28"/>
        </w:rPr>
        <w:tab/>
        <w:t>William Saroyan</w:t>
      </w:r>
    </w:p>
    <w:p w:rsid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rPr>
          <w:rFonts w:ascii="Harlow Solid Italic" w:hAnsi="Harlow Solid Italic" w:cs="ArnoPro-Italic"/>
          <w:i/>
          <w:iCs/>
          <w:sz w:val="28"/>
          <w:szCs w:val="28"/>
        </w:rPr>
      </w:pPr>
    </w:p>
    <w:p w:rsidR="009D33A7" w:rsidRPr="009D33A7" w:rsidRDefault="009D33A7" w:rsidP="009D33A7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Harlow Solid Italic" w:hAnsi="Harlow Solid Italic" w:cs="ArnoPro-Italic"/>
          <w:sz w:val="24"/>
          <w:szCs w:val="24"/>
        </w:rPr>
      </w:pPr>
      <w:r w:rsidRPr="009D33A7">
        <w:rPr>
          <w:rFonts w:ascii="Harlow Solid Italic" w:hAnsi="Harlow Solid Italic" w:cs="ArnoPro-Regular"/>
          <w:sz w:val="24"/>
          <w:szCs w:val="24"/>
        </w:rPr>
        <w:t>William Saroyan</w:t>
      </w:r>
    </w:p>
    <w:p w:rsidR="009D33A7" w:rsidRPr="009D33A7" w:rsidRDefault="009D33A7">
      <w:pPr>
        <w:rPr>
          <w:rFonts w:ascii="Harlow Solid Italic" w:hAnsi="Harlow Solid Italic"/>
          <w:sz w:val="24"/>
          <w:szCs w:val="24"/>
        </w:rPr>
      </w:pPr>
    </w:p>
    <w:sectPr w:rsidR="009D33A7" w:rsidRPr="009D33A7" w:rsidSect="006A4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Gill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noPr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o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059"/>
    <w:rsid w:val="000F11E4"/>
    <w:rsid w:val="002473B5"/>
    <w:rsid w:val="0026295E"/>
    <w:rsid w:val="002D599C"/>
    <w:rsid w:val="00315145"/>
    <w:rsid w:val="003E2DF4"/>
    <w:rsid w:val="00433893"/>
    <w:rsid w:val="00443383"/>
    <w:rsid w:val="00447494"/>
    <w:rsid w:val="004E07F5"/>
    <w:rsid w:val="00561117"/>
    <w:rsid w:val="005E5DF0"/>
    <w:rsid w:val="00651AF4"/>
    <w:rsid w:val="006743F4"/>
    <w:rsid w:val="00676AF9"/>
    <w:rsid w:val="006A4A8F"/>
    <w:rsid w:val="0073459A"/>
    <w:rsid w:val="007E3FF6"/>
    <w:rsid w:val="00802289"/>
    <w:rsid w:val="00890208"/>
    <w:rsid w:val="008A654E"/>
    <w:rsid w:val="00911DBA"/>
    <w:rsid w:val="009D33A7"/>
    <w:rsid w:val="00B249FC"/>
    <w:rsid w:val="00B52B8E"/>
    <w:rsid w:val="00B844BE"/>
    <w:rsid w:val="00BA37D8"/>
    <w:rsid w:val="00BE2059"/>
    <w:rsid w:val="00C87520"/>
    <w:rsid w:val="00CD05F7"/>
    <w:rsid w:val="00E31C52"/>
    <w:rsid w:val="00E429CB"/>
    <w:rsid w:val="00EC0CF1"/>
    <w:rsid w:val="00EE12BC"/>
    <w:rsid w:val="00F122A8"/>
    <w:rsid w:val="00F2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lawalker</dc:creator>
  <cp:keywords/>
  <dc:description/>
  <cp:lastModifiedBy>lawalker</cp:lastModifiedBy>
  <cp:revision>1</cp:revision>
  <cp:lastPrinted>2010-05-10T17:16:00Z</cp:lastPrinted>
  <dcterms:created xsi:type="dcterms:W3CDTF">2010-05-10T17:02:00Z</dcterms:created>
  <dcterms:modified xsi:type="dcterms:W3CDTF">2010-05-10T17:18:00Z</dcterms:modified>
</cp:coreProperties>
</file>